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Virginia Community College Course Content Summary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Course Title:</w:t>
      </w:r>
      <w:r w:rsidDel="00000000" w:rsidR="00000000" w:rsidRPr="00000000">
        <w:rPr>
          <w:rtl w:val="0"/>
        </w:rPr>
        <w:t xml:space="preserve">  _____EGR 122: Engineering Design_____________________________________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u w:val="single"/>
          <w:rtl w:val="0"/>
        </w:rPr>
        <w:t xml:space="preserve">Course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Applies engineering methods to a semester-long team design project with an emphasis on engineering software involving 2D and 3D computer aided design; data modeling and analysis; and iterative programming solutions.  Covers design drawings and dimensioning; spreadsheet software usage; mathematical scripting language; and professional practices.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credits.  Lecture 2 hours per week; lab 2 hours per week; total 4 hours per week.  Prerequisite:  EGR 121 or department permission.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General Course Purpose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Prepare students for further study in any Engineering curriculum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u w:val="single"/>
          <w:rtl w:val="0"/>
        </w:rPr>
        <w:t xml:space="preserve">Course Prerequisites/Corequisites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EGR 121 or departmental permission</w:t>
      </w:r>
    </w:p>
    <w:p w:rsidR="00000000" w:rsidDel="00000000" w:rsidP="00000000" w:rsidRDefault="00000000" w:rsidRPr="00000000" w14:paraId="0000000D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Course Objectives (Lab Objectives designated with *)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Upon completing the course, the student will be able to: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Problem Solving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highlight w:val="white"/>
          <w:rtl w:val="0"/>
        </w:rPr>
        <w:t xml:space="preserve">Identify and solve problems using engineering methodologies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Technology Application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5"/>
        </w:numPr>
        <w:ind w:left="360" w:hanging="360"/>
        <w:rPr/>
      </w:pPr>
      <w:r w:rsidDel="00000000" w:rsidR="00000000" w:rsidRPr="00000000">
        <w:rPr>
          <w:rtl w:val="0"/>
        </w:rPr>
        <w:t xml:space="preserve">Use spreadsheet, word processing and presentation software to collect, organize, analyze and present engineering data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Communication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6"/>
        </w:numPr>
        <w:ind w:left="360" w:hanging="360"/>
        <w:rPr/>
      </w:pPr>
      <w:r w:rsidDel="00000000" w:rsidR="00000000" w:rsidRPr="00000000">
        <w:rPr>
          <w:highlight w:val="white"/>
          <w:rtl w:val="0"/>
        </w:rPr>
        <w:t xml:space="preserve">Effectively communicate engineering work in oral, written, and visual formats, using </w:t>
      </w:r>
      <w:r w:rsidDel="00000000" w:rsidR="00000000" w:rsidRPr="00000000">
        <w:rPr>
          <w:rtl w:val="0"/>
        </w:rPr>
        <w:t xml:space="preserve"> graphical information as relevant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Collaboration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6"/>
        </w:numPr>
        <w:ind w:left="360" w:hanging="360"/>
        <w:rPr/>
      </w:pPr>
      <w:r w:rsidDel="00000000" w:rsidR="00000000" w:rsidRPr="00000000">
        <w:rPr>
          <w:rtl w:val="0"/>
        </w:rPr>
        <w:t xml:space="preserve">Improve teamwork skills through a semester-long project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Professional Ethics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Explore important contemporary issues facing engineering through case study and/or design project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Design Process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/>
      </w:pPr>
      <w:r w:rsidDel="00000000" w:rsidR="00000000" w:rsidRPr="00000000">
        <w:rPr>
          <w:rtl w:val="0"/>
        </w:rPr>
        <w:t xml:space="preserve">Apply the engineering design process including </w:t>
      </w:r>
      <w:r w:rsidDel="00000000" w:rsidR="00000000" w:rsidRPr="00000000">
        <w:rPr>
          <w:highlight w:val="white"/>
          <w:rtl w:val="0"/>
        </w:rPr>
        <w:t xml:space="preserve">needs identification, specification, analysis of design alternatives, planning, prototyping, testing, and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ind w:left="360" w:hanging="360"/>
        <w:rPr>
          <w:highlight w:val="white"/>
        </w:rPr>
      </w:pPr>
      <w:r w:rsidDel="00000000" w:rsidR="00000000" w:rsidRPr="00000000">
        <w:rPr>
          <w:rtl w:val="0"/>
        </w:rPr>
        <w:t xml:space="preserve">Consider sustainability and economic, societal, and environmental impact of design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Programming Skills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/>
      </w:pPr>
      <w:r w:rsidDel="00000000" w:rsidR="00000000" w:rsidRPr="00000000">
        <w:rPr>
          <w:rtl w:val="0"/>
        </w:rPr>
        <w:t xml:space="preserve">Write computer programs for engineering analysis using mathematical scripting software to include looping structures and user-defined functions*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ind w:left="360" w:hanging="360"/>
        <w:rPr/>
      </w:pPr>
      <w:r w:rsidDel="00000000" w:rsidR="00000000" w:rsidRPr="00000000">
        <w:rPr>
          <w:rtl w:val="0"/>
        </w:rPr>
        <w:t xml:space="preserve">Develop and apply flowcharts to create algorithms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Engineering Drawings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Produce and interpret drawings appropriate to various engineering or related disciplines*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Produce engineering sketches by hand*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Demonstrate foundational skill with 2D and 3D computer aided engineering software, to include dimensioning, scaling, orthographic, isometric and exploded views, and assembly*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Demonstrate an understanding of tolerances and precision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Data Modeling and Analysis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Model systems and analyze data using linearization, correlation, and normal distribution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Design Project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/>
      </w:pPr>
      <w:r w:rsidDel="00000000" w:rsidR="00000000" w:rsidRPr="00000000">
        <w:rPr>
          <w:rtl w:val="0"/>
        </w:rPr>
        <w:t xml:space="preserve">Apply the design process in a semester-long team project*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Demonstrate a basic level of understanding of project management methods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Demonstrate knowledge of basic intellectual property considerations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Create appropriate design drawings*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Create and evaluate a physical prototype*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/>
      </w:pPr>
      <w:r w:rsidDel="00000000" w:rsidR="00000000" w:rsidRPr="00000000">
        <w:rPr>
          <w:rtl w:val="0"/>
        </w:rPr>
        <w:t xml:space="preserve">Write a formal design report documenting the considerations in the design process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/>
      </w:pPr>
      <w:r w:rsidDel="00000000" w:rsidR="00000000" w:rsidRPr="00000000">
        <w:rPr>
          <w:rtl w:val="0"/>
        </w:rPr>
        <w:t xml:space="preserve">Deliver engineering presentation and demonstrate prototype 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/>
      </w:pPr>
      <w:r w:rsidDel="00000000" w:rsidR="00000000" w:rsidRPr="00000000">
        <w:rPr>
          <w:rtl w:val="0"/>
        </w:rPr>
        <w:t xml:space="preserve">Evaluate team dynamics, and project process and results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Major Topics to be Included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Problem Solving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Technology Application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Communication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Collaboration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Professional Ethics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Design Process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Programming Skills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Engineering Drawings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Data Modeling and Analysis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Design Project</w:t>
      </w:r>
    </w:p>
    <w:p w:rsidR="00000000" w:rsidDel="00000000" w:rsidP="00000000" w:rsidRDefault="00000000" w:rsidRPr="00000000" w14:paraId="0000003F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432" w:top="576" w:left="1008" w:right="100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(To be completed by VCCS)    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Course Approved:       Month ________________  Year 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center" w:pos="5112"/>
        <w:tab w:val="right" w:pos="1022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Course Prefix and Number _________________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(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To be assigned by the VCCS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)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